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05" w:rsidRPr="00B36043" w:rsidRDefault="00213C05" w:rsidP="00213C05">
      <w:pPr>
        <w:jc w:val="center"/>
        <w:rPr>
          <w:rFonts w:ascii="Times New Roman" w:hAnsi="Times New Roman" w:cs="Times New Roman"/>
          <w:sz w:val="24"/>
          <w:szCs w:val="24"/>
        </w:rPr>
      </w:pPr>
      <w:r w:rsidRPr="00B36043">
        <w:rPr>
          <w:rFonts w:ascii="Times New Roman" w:hAnsi="Times New Roman" w:cs="Times New Roman"/>
          <w:sz w:val="24"/>
          <w:szCs w:val="24"/>
        </w:rPr>
        <w:t>T.C.</w:t>
      </w:r>
    </w:p>
    <w:p w:rsidR="00213C05" w:rsidRPr="00B36043" w:rsidRDefault="00213C05" w:rsidP="00213C05">
      <w:pPr>
        <w:jc w:val="center"/>
        <w:rPr>
          <w:rFonts w:ascii="Times New Roman" w:hAnsi="Times New Roman" w:cs="Times New Roman"/>
          <w:sz w:val="24"/>
          <w:szCs w:val="24"/>
        </w:rPr>
      </w:pPr>
      <w:r w:rsidRPr="00B36043">
        <w:rPr>
          <w:rFonts w:ascii="Times New Roman" w:hAnsi="Times New Roman" w:cs="Times New Roman"/>
          <w:sz w:val="24"/>
          <w:szCs w:val="24"/>
        </w:rPr>
        <w:t>BİSMİL KAYMAKAMLIĞI</w:t>
      </w:r>
    </w:p>
    <w:p w:rsidR="00213C05" w:rsidRPr="00B36043" w:rsidRDefault="00213C05" w:rsidP="00213C05">
      <w:pPr>
        <w:jc w:val="center"/>
        <w:rPr>
          <w:rFonts w:ascii="Times New Roman" w:hAnsi="Times New Roman" w:cs="Times New Roman"/>
          <w:sz w:val="24"/>
          <w:szCs w:val="24"/>
        </w:rPr>
      </w:pPr>
      <w:r w:rsidRPr="00B36043">
        <w:rPr>
          <w:rFonts w:ascii="Times New Roman" w:hAnsi="Times New Roman" w:cs="Times New Roman"/>
          <w:sz w:val="24"/>
          <w:szCs w:val="24"/>
        </w:rPr>
        <w:t>İlçe Millî Eğitim Müdürlüğü</w:t>
      </w:r>
    </w:p>
    <w:p w:rsidR="00213C05" w:rsidRPr="005952BB" w:rsidRDefault="00213C05" w:rsidP="00213C05">
      <w:pPr>
        <w:jc w:val="center"/>
        <w:rPr>
          <w:rFonts w:ascii="Times New Roman" w:hAnsi="Times New Roman" w:cs="Times New Roman"/>
          <w:sz w:val="24"/>
          <w:szCs w:val="24"/>
        </w:rPr>
      </w:pPr>
      <w:r w:rsidRPr="005952BB">
        <w:rPr>
          <w:rFonts w:ascii="Times New Roman" w:hAnsi="Times New Roman" w:cs="Times New Roman"/>
          <w:sz w:val="24"/>
          <w:szCs w:val="24"/>
        </w:rPr>
        <w:t>Şehit Muhammed Said Çelik İlkokulu</w:t>
      </w:r>
    </w:p>
    <w:p w:rsidR="00213C05" w:rsidRPr="005952BB" w:rsidRDefault="005952BB" w:rsidP="00213C05">
      <w:pPr>
        <w:rPr>
          <w:rFonts w:ascii="Times New Roman" w:hAnsi="Times New Roman" w:cs="Times New Roman"/>
          <w:b/>
          <w:sz w:val="24"/>
          <w:szCs w:val="24"/>
          <w:u w:val="single"/>
        </w:rPr>
      </w:pPr>
      <w:r w:rsidRPr="005952BB">
        <w:rPr>
          <w:rFonts w:ascii="Times New Roman" w:hAnsi="Times New Roman" w:cs="Times New Roman"/>
          <w:b/>
          <w:sz w:val="24"/>
          <w:szCs w:val="24"/>
          <w:u w:val="single"/>
        </w:rPr>
        <w:t xml:space="preserve">Temizlik </w:t>
      </w:r>
      <w:proofErr w:type="gramStart"/>
      <w:r w:rsidRPr="005952BB">
        <w:rPr>
          <w:rFonts w:ascii="Times New Roman" w:hAnsi="Times New Roman" w:cs="Times New Roman"/>
          <w:b/>
          <w:sz w:val="24"/>
          <w:szCs w:val="24"/>
          <w:u w:val="single"/>
        </w:rPr>
        <w:t>Malzemesi</w:t>
      </w:r>
      <w:r w:rsidR="00213C05" w:rsidRPr="005952BB">
        <w:rPr>
          <w:rFonts w:ascii="Times New Roman" w:hAnsi="Times New Roman" w:cs="Times New Roman"/>
          <w:b/>
          <w:sz w:val="24"/>
          <w:szCs w:val="24"/>
          <w:u w:val="single"/>
        </w:rPr>
        <w:t xml:space="preserve">  Alımı</w:t>
      </w:r>
      <w:proofErr w:type="gramEnd"/>
      <w:r w:rsidR="00213C05" w:rsidRPr="005952BB">
        <w:rPr>
          <w:rFonts w:ascii="Times New Roman" w:hAnsi="Times New Roman" w:cs="Times New Roman"/>
          <w:b/>
          <w:sz w:val="24"/>
          <w:szCs w:val="24"/>
          <w:u w:val="single"/>
        </w:rPr>
        <w:t xml:space="preserve"> Teknik Şartnamesi</w:t>
      </w:r>
    </w:p>
    <w:p w:rsidR="00213C05" w:rsidRPr="00B36043" w:rsidRDefault="00213C05" w:rsidP="00213C05">
      <w:pPr>
        <w:rPr>
          <w:rFonts w:ascii="Times New Roman" w:hAnsi="Times New Roman" w:cs="Times New Roman"/>
          <w:b/>
          <w:sz w:val="24"/>
          <w:szCs w:val="24"/>
          <w:u w:val="single"/>
        </w:rPr>
      </w:pPr>
      <w:r w:rsidRPr="00B36043">
        <w:rPr>
          <w:rFonts w:ascii="Times New Roman" w:hAnsi="Times New Roman" w:cs="Times New Roman"/>
          <w:b/>
          <w:sz w:val="24"/>
          <w:szCs w:val="24"/>
          <w:u w:val="single"/>
        </w:rPr>
        <w:t>Genel İstekler:</w:t>
      </w:r>
    </w:p>
    <w:p w:rsidR="00213C05" w:rsidRPr="00B36043" w:rsidRDefault="00213C05" w:rsidP="00213C05">
      <w:pPr>
        <w:rPr>
          <w:rFonts w:ascii="Times New Roman" w:hAnsi="Times New Roman" w:cs="Times New Roman"/>
          <w:sz w:val="24"/>
          <w:szCs w:val="24"/>
        </w:rPr>
      </w:pPr>
      <w:r w:rsidRPr="00B36043">
        <w:rPr>
          <w:rFonts w:ascii="Times New Roman" w:hAnsi="Times New Roman" w:cs="Times New Roman"/>
          <w:sz w:val="24"/>
          <w:szCs w:val="24"/>
        </w:rPr>
        <w:t xml:space="preserve">1.Bu teknik şartnameyi içeren malzemeler firmanın </w:t>
      </w:r>
      <w:proofErr w:type="spellStart"/>
      <w:r w:rsidRPr="00B36043">
        <w:rPr>
          <w:rFonts w:ascii="Times New Roman" w:hAnsi="Times New Roman" w:cs="Times New Roman"/>
          <w:sz w:val="24"/>
          <w:szCs w:val="24"/>
        </w:rPr>
        <w:t>orjinal</w:t>
      </w:r>
      <w:proofErr w:type="spellEnd"/>
      <w:r w:rsidRPr="00B36043">
        <w:rPr>
          <w:rFonts w:ascii="Times New Roman" w:hAnsi="Times New Roman" w:cs="Times New Roman"/>
          <w:sz w:val="24"/>
          <w:szCs w:val="24"/>
        </w:rPr>
        <w:t xml:space="preserve"> </w:t>
      </w:r>
      <w:proofErr w:type="gramStart"/>
      <w:r w:rsidRPr="00B36043">
        <w:rPr>
          <w:rFonts w:ascii="Times New Roman" w:hAnsi="Times New Roman" w:cs="Times New Roman"/>
          <w:sz w:val="24"/>
          <w:szCs w:val="24"/>
        </w:rPr>
        <w:t>ürünü ,yeni</w:t>
      </w:r>
      <w:proofErr w:type="gramEnd"/>
      <w:r w:rsidRPr="00B36043">
        <w:rPr>
          <w:rFonts w:ascii="Times New Roman" w:hAnsi="Times New Roman" w:cs="Times New Roman"/>
          <w:sz w:val="24"/>
          <w:szCs w:val="24"/>
        </w:rPr>
        <w:t>, hiç kullanılmamış ve hasarsız olmalıdır.</w:t>
      </w:r>
    </w:p>
    <w:p w:rsidR="00213C05" w:rsidRPr="00B36043" w:rsidRDefault="00213C05" w:rsidP="00213C05">
      <w:pPr>
        <w:rPr>
          <w:rFonts w:ascii="Times New Roman" w:hAnsi="Times New Roman" w:cs="Times New Roman"/>
          <w:sz w:val="24"/>
          <w:szCs w:val="24"/>
        </w:rPr>
      </w:pPr>
      <w:r w:rsidRPr="00B36043">
        <w:rPr>
          <w:rFonts w:ascii="Times New Roman" w:hAnsi="Times New Roman" w:cs="Times New Roman"/>
          <w:sz w:val="24"/>
          <w:szCs w:val="24"/>
        </w:rPr>
        <w:t xml:space="preserve">2. Ürünlerin bileşiminde her ne </w:t>
      </w:r>
      <w:proofErr w:type="spellStart"/>
      <w:r w:rsidRPr="00B36043">
        <w:rPr>
          <w:rFonts w:ascii="Times New Roman" w:hAnsi="Times New Roman" w:cs="Times New Roman"/>
          <w:sz w:val="24"/>
          <w:szCs w:val="24"/>
        </w:rPr>
        <w:t>sebeble</w:t>
      </w:r>
      <w:proofErr w:type="spellEnd"/>
      <w:r w:rsidRPr="00B36043">
        <w:rPr>
          <w:rFonts w:ascii="Times New Roman" w:hAnsi="Times New Roman" w:cs="Times New Roman"/>
          <w:sz w:val="24"/>
          <w:szCs w:val="24"/>
        </w:rPr>
        <w:t xml:space="preserve"> olursa olsun kullanılması yasak maddeler bulunmayacaktır.</w:t>
      </w:r>
    </w:p>
    <w:p w:rsidR="00213C05" w:rsidRPr="00B36043" w:rsidRDefault="005952BB" w:rsidP="00213C05">
      <w:pPr>
        <w:rPr>
          <w:rFonts w:ascii="Times New Roman" w:hAnsi="Times New Roman" w:cs="Times New Roman"/>
          <w:sz w:val="24"/>
          <w:szCs w:val="24"/>
        </w:rPr>
      </w:pPr>
      <w:r>
        <w:rPr>
          <w:rFonts w:ascii="Times New Roman" w:hAnsi="Times New Roman" w:cs="Times New Roman"/>
          <w:sz w:val="24"/>
          <w:szCs w:val="24"/>
        </w:rPr>
        <w:t xml:space="preserve">3.Temizlik malzemesi </w:t>
      </w:r>
      <w:r w:rsidR="00213C05" w:rsidRPr="00B36043">
        <w:rPr>
          <w:rFonts w:ascii="Times New Roman" w:hAnsi="Times New Roman" w:cs="Times New Roman"/>
          <w:sz w:val="24"/>
          <w:szCs w:val="24"/>
        </w:rPr>
        <w:t>miktarları belirtilen miktarlarda olmalıdır.</w:t>
      </w:r>
    </w:p>
    <w:p w:rsidR="00213C05" w:rsidRPr="00B36043" w:rsidRDefault="00213C05" w:rsidP="00213C05">
      <w:pPr>
        <w:rPr>
          <w:rFonts w:ascii="Times New Roman" w:hAnsi="Times New Roman" w:cs="Times New Roman"/>
          <w:sz w:val="24"/>
          <w:szCs w:val="24"/>
        </w:rPr>
      </w:pPr>
      <w:r w:rsidRPr="00B36043">
        <w:rPr>
          <w:rFonts w:ascii="Times New Roman" w:hAnsi="Times New Roman" w:cs="Times New Roman"/>
          <w:sz w:val="24"/>
          <w:szCs w:val="24"/>
        </w:rPr>
        <w:t xml:space="preserve">4. Teklif edilen malzemelerin ambalajları </w:t>
      </w:r>
      <w:proofErr w:type="spellStart"/>
      <w:r w:rsidRPr="00B36043">
        <w:rPr>
          <w:rFonts w:ascii="Times New Roman" w:hAnsi="Times New Roman" w:cs="Times New Roman"/>
          <w:sz w:val="24"/>
          <w:szCs w:val="24"/>
        </w:rPr>
        <w:t>orjinal</w:t>
      </w:r>
      <w:proofErr w:type="spellEnd"/>
      <w:r w:rsidRPr="00B36043">
        <w:rPr>
          <w:rFonts w:ascii="Times New Roman" w:hAnsi="Times New Roman" w:cs="Times New Roman"/>
          <w:sz w:val="24"/>
          <w:szCs w:val="24"/>
        </w:rPr>
        <w:t xml:space="preserve"> halde (</w:t>
      </w:r>
      <w:proofErr w:type="gramStart"/>
      <w:r w:rsidRPr="00B36043">
        <w:rPr>
          <w:rFonts w:ascii="Times New Roman" w:hAnsi="Times New Roman" w:cs="Times New Roman"/>
          <w:sz w:val="24"/>
          <w:szCs w:val="24"/>
        </w:rPr>
        <w:t>yırtık,ezik</w:t>
      </w:r>
      <w:proofErr w:type="gramEnd"/>
      <w:r w:rsidRPr="00B36043">
        <w:rPr>
          <w:rFonts w:ascii="Times New Roman" w:hAnsi="Times New Roman" w:cs="Times New Roman"/>
          <w:sz w:val="24"/>
          <w:szCs w:val="24"/>
        </w:rPr>
        <w:t xml:space="preserve">,bölünme,dağınık </w:t>
      </w:r>
      <w:proofErr w:type="spellStart"/>
      <w:r w:rsidRPr="00B36043">
        <w:rPr>
          <w:rFonts w:ascii="Times New Roman" w:hAnsi="Times New Roman" w:cs="Times New Roman"/>
          <w:sz w:val="24"/>
          <w:szCs w:val="24"/>
        </w:rPr>
        <w:t>vb.durumlar</w:t>
      </w:r>
      <w:proofErr w:type="spellEnd"/>
      <w:r w:rsidRPr="00B36043">
        <w:rPr>
          <w:rFonts w:ascii="Times New Roman" w:hAnsi="Times New Roman" w:cs="Times New Roman"/>
          <w:sz w:val="24"/>
          <w:szCs w:val="24"/>
        </w:rPr>
        <w:t xml:space="preserve"> olmayacak) istiflenmeye müsait durumda olacaktır.</w:t>
      </w:r>
    </w:p>
    <w:p w:rsidR="00213C05" w:rsidRPr="00B36043" w:rsidRDefault="00213C05" w:rsidP="00213C05">
      <w:pPr>
        <w:rPr>
          <w:rFonts w:ascii="Times New Roman" w:hAnsi="Times New Roman" w:cs="Times New Roman"/>
          <w:sz w:val="24"/>
          <w:szCs w:val="24"/>
        </w:rPr>
      </w:pPr>
      <w:r w:rsidRPr="00B36043">
        <w:rPr>
          <w:rFonts w:ascii="Times New Roman" w:hAnsi="Times New Roman" w:cs="Times New Roman"/>
          <w:sz w:val="24"/>
          <w:szCs w:val="24"/>
        </w:rPr>
        <w:t xml:space="preserve">5.Satın alınacak malzemeler TSE ya da İSO Kalite </w:t>
      </w:r>
      <w:proofErr w:type="spellStart"/>
      <w:r w:rsidRPr="00B36043">
        <w:rPr>
          <w:rFonts w:ascii="Times New Roman" w:hAnsi="Times New Roman" w:cs="Times New Roman"/>
          <w:sz w:val="24"/>
          <w:szCs w:val="24"/>
        </w:rPr>
        <w:t>Yöneti</w:t>
      </w:r>
      <w:proofErr w:type="spellEnd"/>
      <w:r w:rsidRPr="00B36043">
        <w:rPr>
          <w:rFonts w:ascii="Times New Roman" w:hAnsi="Times New Roman" w:cs="Times New Roman"/>
          <w:sz w:val="24"/>
          <w:szCs w:val="24"/>
        </w:rPr>
        <w:t xml:space="preserve"> Sistemi güvencesine uygun olarak 1’inci kalitede üretilmiş olacaktır.</w:t>
      </w:r>
    </w:p>
    <w:p w:rsidR="00213C05" w:rsidRPr="00B36043" w:rsidRDefault="00213C05" w:rsidP="00213C05">
      <w:pPr>
        <w:rPr>
          <w:rFonts w:ascii="Times New Roman" w:hAnsi="Times New Roman" w:cs="Times New Roman"/>
          <w:b/>
          <w:sz w:val="24"/>
          <w:szCs w:val="24"/>
          <w:u w:val="single"/>
        </w:rPr>
      </w:pPr>
      <w:r w:rsidRPr="00B36043">
        <w:rPr>
          <w:rFonts w:ascii="Times New Roman" w:hAnsi="Times New Roman" w:cs="Times New Roman"/>
          <w:b/>
          <w:sz w:val="24"/>
          <w:szCs w:val="24"/>
          <w:u w:val="single"/>
        </w:rPr>
        <w:t>Malzemeler ve Teknik Özellikleri:</w:t>
      </w:r>
    </w:p>
    <w:p w:rsidR="00EC1A6C" w:rsidRPr="00B36043" w:rsidRDefault="00EC1A6C" w:rsidP="00213C05">
      <w:pPr>
        <w:rPr>
          <w:rFonts w:ascii="Times New Roman" w:hAnsi="Times New Roman" w:cs="Times New Roman"/>
          <w:b/>
          <w:sz w:val="24"/>
          <w:szCs w:val="24"/>
          <w:u w:val="single"/>
        </w:rPr>
      </w:pPr>
      <w:r w:rsidRPr="00B36043">
        <w:rPr>
          <w:rFonts w:ascii="Times New Roman" w:hAnsi="Times New Roman" w:cs="Times New Roman"/>
          <w:b/>
          <w:sz w:val="24"/>
          <w:szCs w:val="24"/>
          <w:u w:val="single"/>
        </w:rPr>
        <w:t>1.Sıvı Sabun:</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Ürün cilde uyumlu olmalıdır.</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Ürün anti bakteriyel özellikte olmalı ve ciltte bakteri oluşumuna engel</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olmalıdır. </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Cildi tahriş etmemelidir.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Ürünün </w:t>
      </w:r>
      <w:proofErr w:type="spellStart"/>
      <w:r w:rsidRPr="00B36043">
        <w:rPr>
          <w:rStyle w:val="markedcontent"/>
          <w:rFonts w:ascii="Times New Roman" w:hAnsi="Times New Roman" w:cs="Times New Roman"/>
          <w:sz w:val="24"/>
          <w:szCs w:val="24"/>
        </w:rPr>
        <w:t>Ph</w:t>
      </w:r>
      <w:proofErr w:type="spellEnd"/>
      <w:r w:rsidRPr="00B36043">
        <w:rPr>
          <w:rStyle w:val="markedcontent"/>
          <w:rFonts w:ascii="Times New Roman" w:hAnsi="Times New Roman" w:cs="Times New Roman"/>
          <w:sz w:val="24"/>
          <w:szCs w:val="24"/>
        </w:rPr>
        <w:t xml:space="preserve"> değeri yaklaşık 5,5 – 6,0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el temizliği ve antiseptiği için uygun olmalıdır. Ürün hoş kokulu ve kolay durulanabilir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Görünümü sedef renkli, </w:t>
      </w:r>
      <w:proofErr w:type="spellStart"/>
      <w:r w:rsidRPr="00B36043">
        <w:rPr>
          <w:rStyle w:val="markedcontent"/>
          <w:rFonts w:ascii="Times New Roman" w:hAnsi="Times New Roman" w:cs="Times New Roman"/>
          <w:sz w:val="24"/>
          <w:szCs w:val="24"/>
        </w:rPr>
        <w:t>opak</w:t>
      </w:r>
      <w:proofErr w:type="spellEnd"/>
      <w:r w:rsidRPr="00B36043">
        <w:rPr>
          <w:rStyle w:val="markedcontent"/>
          <w:rFonts w:ascii="Times New Roman" w:hAnsi="Times New Roman" w:cs="Times New Roman"/>
          <w:sz w:val="24"/>
          <w:szCs w:val="24"/>
        </w:rPr>
        <w:t xml:space="preserve"> viskoz sıvı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çevre ve insan sağlığına uygun ve doğada çözünür olmalıdır.</w:t>
      </w:r>
    </w:p>
    <w:p w:rsidR="00EC1A6C" w:rsidRPr="00B36043" w:rsidRDefault="00EC1A6C"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2.Yüzey Temizleyici:</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Sağlık Bakanlığı üretim veya ithal izni olmalıdır.</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Kokusu rahatsız edici olmamalı, parfüm içermeli ortama hoş bir koku bırakmalıdır.</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Köpüğü az </w:t>
      </w:r>
      <w:proofErr w:type="gramStart"/>
      <w:r w:rsidRPr="00B36043">
        <w:rPr>
          <w:rStyle w:val="markedcontent"/>
          <w:rFonts w:ascii="Times New Roman" w:hAnsi="Times New Roman" w:cs="Times New Roman"/>
          <w:sz w:val="24"/>
          <w:szCs w:val="24"/>
        </w:rPr>
        <w:t>olmalı,suda</w:t>
      </w:r>
      <w:proofErr w:type="gramEnd"/>
      <w:r w:rsidRPr="00B36043">
        <w:rPr>
          <w:rStyle w:val="markedcontent"/>
          <w:rFonts w:ascii="Times New Roman" w:hAnsi="Times New Roman" w:cs="Times New Roman"/>
          <w:sz w:val="24"/>
          <w:szCs w:val="24"/>
        </w:rPr>
        <w:t xml:space="preserve"> çözünürlüğü tam olmalıdır.</w:t>
      </w:r>
    </w:p>
    <w:p w:rsidR="00EC1A6C" w:rsidRPr="00B36043" w:rsidRDefault="00EC1A6C"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Ürünün raf ömrü teslim tarihinden itibaren en az 1 yıl olmalıdır.</w:t>
      </w:r>
    </w:p>
    <w:p w:rsidR="00EC1A6C" w:rsidRPr="00B36043" w:rsidRDefault="00EC1A6C"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lastRenderedPageBreak/>
        <w:t>3.Çamaşır Suyu</w:t>
      </w:r>
    </w:p>
    <w:p w:rsidR="004379B5" w:rsidRPr="00B36043" w:rsidRDefault="00EC1A6C" w:rsidP="00EC1A6C">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Ürünün </w:t>
      </w:r>
      <w:proofErr w:type="gramStart"/>
      <w:r w:rsidRPr="00B36043">
        <w:rPr>
          <w:rStyle w:val="markedcontent"/>
          <w:rFonts w:ascii="Times New Roman" w:hAnsi="Times New Roman" w:cs="Times New Roman"/>
          <w:sz w:val="24"/>
          <w:szCs w:val="24"/>
        </w:rPr>
        <w:t>dezenfekte</w:t>
      </w:r>
      <w:proofErr w:type="gramEnd"/>
      <w:r w:rsidRPr="00B36043">
        <w:rPr>
          <w:rStyle w:val="markedcontent"/>
          <w:rFonts w:ascii="Times New Roman" w:hAnsi="Times New Roman" w:cs="Times New Roman"/>
          <w:sz w:val="24"/>
          <w:szCs w:val="24"/>
        </w:rPr>
        <w:t xml:space="preserve"> özelliği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Kullanıcıya </w:t>
      </w:r>
      <w:proofErr w:type="spellStart"/>
      <w:r w:rsidRPr="00B36043">
        <w:rPr>
          <w:rStyle w:val="markedcontent"/>
          <w:rFonts w:ascii="Times New Roman" w:hAnsi="Times New Roman" w:cs="Times New Roman"/>
          <w:sz w:val="24"/>
          <w:szCs w:val="24"/>
        </w:rPr>
        <w:t>toksik</w:t>
      </w:r>
      <w:proofErr w:type="spellEnd"/>
      <w:r w:rsidRPr="00B36043">
        <w:rPr>
          <w:rStyle w:val="markedcontent"/>
          <w:rFonts w:ascii="Times New Roman" w:hAnsi="Times New Roman" w:cs="Times New Roman"/>
          <w:sz w:val="24"/>
          <w:szCs w:val="24"/>
        </w:rPr>
        <w:t xml:space="preserve"> ve alerjen olmamalıdır.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bilgileri ambalaj üzerindeki etikette net ve açıklayıcı olmalıdır</w:t>
      </w:r>
    </w:p>
    <w:p w:rsidR="00EC1A6C" w:rsidRPr="00B36043" w:rsidRDefault="00EC1A6C" w:rsidP="00EC1A6C">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Ürünün raf ömrü teslim tarihinden itibaren en az 1 yıl olmalıdır.</w:t>
      </w:r>
    </w:p>
    <w:p w:rsidR="00EC1A6C"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Çamaşır suyu sıvı halde berrak olmalıdır, kokusu rahatsız edici olmamalıdır.</w:t>
      </w:r>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Çamaşır suyu %5 sodyum </w:t>
      </w:r>
      <w:proofErr w:type="spellStart"/>
      <w:r w:rsidRPr="00B36043">
        <w:rPr>
          <w:rStyle w:val="markedcontent"/>
          <w:rFonts w:ascii="Times New Roman" w:hAnsi="Times New Roman" w:cs="Times New Roman"/>
          <w:sz w:val="24"/>
          <w:szCs w:val="24"/>
        </w:rPr>
        <w:t>hipoklorid</w:t>
      </w:r>
      <w:proofErr w:type="spellEnd"/>
      <w:r w:rsidRPr="00B36043">
        <w:rPr>
          <w:rStyle w:val="markedcontent"/>
          <w:rFonts w:ascii="Times New Roman" w:hAnsi="Times New Roman" w:cs="Times New Roman"/>
          <w:sz w:val="24"/>
          <w:szCs w:val="24"/>
        </w:rPr>
        <w:t xml:space="preserve"> içermelidir.</w:t>
      </w:r>
    </w:p>
    <w:p w:rsidR="004379B5" w:rsidRPr="00B36043" w:rsidRDefault="004379B5" w:rsidP="00213C05">
      <w:pPr>
        <w:rPr>
          <w:rStyle w:val="markedcontent"/>
          <w:rFonts w:ascii="Times New Roman" w:hAnsi="Times New Roman" w:cs="Times New Roman"/>
          <w:sz w:val="24"/>
          <w:szCs w:val="24"/>
        </w:rPr>
      </w:pPr>
    </w:p>
    <w:p w:rsidR="004379B5" w:rsidRPr="00B36043" w:rsidRDefault="004379B5"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 xml:space="preserve">4.Tuvalet </w:t>
      </w:r>
      <w:proofErr w:type="gramStart"/>
      <w:r w:rsidRPr="00B36043">
        <w:rPr>
          <w:rStyle w:val="markedcontent"/>
          <w:rFonts w:ascii="Times New Roman" w:hAnsi="Times New Roman" w:cs="Times New Roman"/>
          <w:b/>
          <w:sz w:val="24"/>
          <w:szCs w:val="24"/>
          <w:u w:val="single"/>
        </w:rPr>
        <w:t>Kağıdı</w:t>
      </w:r>
      <w:proofErr w:type="gramEnd"/>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Tuvalet </w:t>
      </w:r>
      <w:proofErr w:type="gramStart"/>
      <w:r w:rsidRPr="00B36043">
        <w:rPr>
          <w:rStyle w:val="markedcontent"/>
          <w:rFonts w:ascii="Times New Roman" w:hAnsi="Times New Roman" w:cs="Times New Roman"/>
          <w:sz w:val="24"/>
          <w:szCs w:val="24"/>
        </w:rPr>
        <w:t>kağıdı,beyaz</w:t>
      </w:r>
      <w:proofErr w:type="gramEnd"/>
      <w:r w:rsidRPr="00B36043">
        <w:rPr>
          <w:rStyle w:val="markedcontent"/>
          <w:rFonts w:ascii="Times New Roman" w:hAnsi="Times New Roman" w:cs="Times New Roman"/>
          <w:sz w:val="24"/>
          <w:szCs w:val="24"/>
        </w:rPr>
        <w:t xml:space="preserve"> temiz kağıttan olmalıdır.</w:t>
      </w:r>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Tuvalet </w:t>
      </w:r>
      <w:proofErr w:type="gramStart"/>
      <w:r w:rsidRPr="00B36043">
        <w:rPr>
          <w:rStyle w:val="markedcontent"/>
          <w:rFonts w:ascii="Times New Roman" w:hAnsi="Times New Roman" w:cs="Times New Roman"/>
          <w:sz w:val="24"/>
          <w:szCs w:val="24"/>
        </w:rPr>
        <w:t>kağıdı</w:t>
      </w:r>
      <w:proofErr w:type="gramEnd"/>
      <w:r w:rsidRPr="00B36043">
        <w:rPr>
          <w:rStyle w:val="markedcontent"/>
          <w:rFonts w:ascii="Times New Roman" w:hAnsi="Times New Roman" w:cs="Times New Roman"/>
          <w:sz w:val="24"/>
          <w:szCs w:val="24"/>
        </w:rPr>
        <w:t xml:space="preserve"> çift katlı olmalıdır.</w:t>
      </w:r>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Rulo uzunluğu 22-23 metre uzunluğunda olmalıdır.</w:t>
      </w:r>
    </w:p>
    <w:p w:rsidR="004379B5" w:rsidRPr="00B36043" w:rsidRDefault="004379B5" w:rsidP="00213C05">
      <w:pPr>
        <w:rPr>
          <w:rStyle w:val="markedcontent"/>
          <w:rFonts w:ascii="Times New Roman" w:hAnsi="Times New Roman" w:cs="Times New Roman"/>
          <w:sz w:val="24"/>
          <w:szCs w:val="24"/>
        </w:rPr>
      </w:pPr>
    </w:p>
    <w:p w:rsidR="004379B5" w:rsidRPr="00B36043" w:rsidRDefault="004379B5"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 xml:space="preserve">5.Havlu </w:t>
      </w:r>
      <w:proofErr w:type="gramStart"/>
      <w:r w:rsidRPr="00B36043">
        <w:rPr>
          <w:rStyle w:val="markedcontent"/>
          <w:rFonts w:ascii="Times New Roman" w:hAnsi="Times New Roman" w:cs="Times New Roman"/>
          <w:b/>
          <w:sz w:val="24"/>
          <w:szCs w:val="24"/>
          <w:u w:val="single"/>
        </w:rPr>
        <w:t>Kağıt</w:t>
      </w:r>
      <w:proofErr w:type="gramEnd"/>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Çift katlı, yaprak boyutu en az 22,5 x 11,5 cm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Her bir rulo en az 92 yaprak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Bir kolide 24 rulo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Yumuşak yüksek emicilik özelliğine sahip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%100 selüloz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Yapraklar perfore yerinden kolay kopmalıdır.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Emici, </w:t>
      </w:r>
      <w:proofErr w:type="gramStart"/>
      <w:r w:rsidRPr="00B36043">
        <w:rPr>
          <w:rStyle w:val="markedcontent"/>
          <w:rFonts w:ascii="Times New Roman" w:hAnsi="Times New Roman" w:cs="Times New Roman"/>
          <w:sz w:val="24"/>
          <w:szCs w:val="24"/>
        </w:rPr>
        <w:t>hijyenik</w:t>
      </w:r>
      <w:proofErr w:type="gramEnd"/>
      <w:r w:rsidRPr="00B36043">
        <w:rPr>
          <w:rStyle w:val="markedcontent"/>
          <w:rFonts w:ascii="Times New Roman" w:hAnsi="Times New Roman" w:cs="Times New Roman"/>
          <w:sz w:val="24"/>
          <w:szCs w:val="24"/>
        </w:rPr>
        <w:t xml:space="preserve"> ve krepli kâğıttan imal edilmiş olmalıdır.</w:t>
      </w:r>
    </w:p>
    <w:p w:rsidR="004379B5" w:rsidRPr="00B36043" w:rsidRDefault="004379B5"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6.Pedallı Çöp Kovası</w:t>
      </w:r>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Çöp kovası plastik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Her türlü taşımaya, çarpmaya karşı dayanıklı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Çevre dostu olmalıdır.</w:t>
      </w:r>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Pedallı olmalıdır.</w:t>
      </w:r>
    </w:p>
    <w:p w:rsidR="005206D6" w:rsidRPr="00B36043" w:rsidRDefault="004379B5"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7.Faraş Takımı</w:t>
      </w:r>
    </w:p>
    <w:p w:rsidR="004379B5" w:rsidRPr="00B36043" w:rsidRDefault="004379B5"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Faraş takımı; 1 faraş (kürek), 1 fırça, sapın 1 adedi faraşta, 1 adedi fırçada olmak üzere 2 adet </w:t>
      </w:r>
      <w:proofErr w:type="spellStart"/>
      <w:r w:rsidRPr="00B36043">
        <w:rPr>
          <w:rStyle w:val="markedcontent"/>
          <w:rFonts w:ascii="Times New Roman" w:hAnsi="Times New Roman" w:cs="Times New Roman"/>
          <w:sz w:val="24"/>
          <w:szCs w:val="24"/>
        </w:rPr>
        <w:t>saptanoluşmalıdır</w:t>
      </w:r>
      <w:proofErr w:type="spellEnd"/>
      <w:r w:rsidRPr="00B36043">
        <w:rPr>
          <w:rStyle w:val="markedcontent"/>
          <w:rFonts w:ascii="Times New Roman" w:hAnsi="Times New Roman" w:cs="Times New Roman"/>
          <w:sz w:val="24"/>
          <w:szCs w:val="24"/>
        </w:rPr>
        <w:t>.</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Faraşın ebatları; genişlik en az 21 x 24 cm, yükseklik en az 10 cm olmalıdır. Faraş kaliteli ve sert plastikten</w:t>
      </w:r>
      <w:r w:rsidR="005206D6" w:rsidRPr="00B36043">
        <w:rPr>
          <w:rFonts w:ascii="Times New Roman" w:hAnsi="Times New Roman" w:cs="Times New Roman"/>
          <w:sz w:val="24"/>
          <w:szCs w:val="24"/>
        </w:rPr>
        <w:t xml:space="preserve"> </w:t>
      </w:r>
      <w:r w:rsidRPr="00B36043">
        <w:rPr>
          <w:rStyle w:val="markedcontent"/>
          <w:rFonts w:ascii="Times New Roman" w:hAnsi="Times New Roman" w:cs="Times New Roman"/>
          <w:sz w:val="24"/>
          <w:szCs w:val="24"/>
        </w:rPr>
        <w:t>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Fırçanın ebatları; genişlik en az 18 x 3,5 cm, kıl uzunluğu 7 cm olmalıdır. Fırça ve kılları kaliteli, dayanıklı</w:t>
      </w:r>
      <w:r w:rsidR="005206D6" w:rsidRPr="00B36043">
        <w:rPr>
          <w:rFonts w:ascii="Times New Roman" w:hAnsi="Times New Roman" w:cs="Times New Roman"/>
          <w:sz w:val="24"/>
          <w:szCs w:val="24"/>
        </w:rPr>
        <w:t xml:space="preserve"> </w:t>
      </w:r>
      <w:r w:rsidRPr="00B36043">
        <w:rPr>
          <w:rStyle w:val="markedcontent"/>
          <w:rFonts w:ascii="Times New Roman" w:hAnsi="Times New Roman" w:cs="Times New Roman"/>
          <w:sz w:val="24"/>
          <w:szCs w:val="24"/>
        </w:rPr>
        <w:t xml:space="preserve">plastikten ve sık dokunmuş olmalıdır, kıllar arasında geniş açıklıklar </w:t>
      </w:r>
      <w:r w:rsidRPr="00B36043">
        <w:rPr>
          <w:rStyle w:val="markedcontent"/>
          <w:rFonts w:ascii="Times New Roman" w:hAnsi="Times New Roman" w:cs="Times New Roman"/>
          <w:sz w:val="24"/>
          <w:szCs w:val="24"/>
        </w:rPr>
        <w:lastRenderedPageBreak/>
        <w:t>olmamalıdır.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Faraş ile fırçanın bir arada durması için tutturan kelepçesi olmalıdır.</w:t>
      </w:r>
    </w:p>
    <w:p w:rsidR="005206D6" w:rsidRPr="00B36043" w:rsidRDefault="005206D6"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8.</w:t>
      </w:r>
      <w:proofErr w:type="spellStart"/>
      <w:r w:rsidRPr="00B36043">
        <w:rPr>
          <w:rStyle w:val="markedcontent"/>
          <w:rFonts w:ascii="Times New Roman" w:hAnsi="Times New Roman" w:cs="Times New Roman"/>
          <w:b/>
          <w:sz w:val="24"/>
          <w:szCs w:val="24"/>
          <w:u w:val="single"/>
        </w:rPr>
        <w:t>Vileda</w:t>
      </w:r>
      <w:proofErr w:type="spellEnd"/>
      <w:r w:rsidRPr="00B36043">
        <w:rPr>
          <w:rStyle w:val="markedcontent"/>
          <w:rFonts w:ascii="Times New Roman" w:hAnsi="Times New Roman" w:cs="Times New Roman"/>
          <w:b/>
          <w:sz w:val="24"/>
          <w:szCs w:val="24"/>
          <w:u w:val="single"/>
        </w:rPr>
        <w:t xml:space="preserve"> Seti</w:t>
      </w:r>
    </w:p>
    <w:p w:rsidR="005206D6" w:rsidRPr="00B36043" w:rsidRDefault="005206D6" w:rsidP="00213C05">
      <w:pPr>
        <w:rPr>
          <w:rStyle w:val="markedcontent"/>
          <w:rFonts w:ascii="Times New Roman" w:hAnsi="Times New Roman" w:cs="Times New Roman"/>
          <w:sz w:val="24"/>
          <w:szCs w:val="24"/>
        </w:rPr>
      </w:pPr>
      <w:proofErr w:type="spellStart"/>
      <w:r w:rsidRPr="00B36043">
        <w:rPr>
          <w:rStyle w:val="markedcontent"/>
          <w:rFonts w:ascii="Times New Roman" w:hAnsi="Times New Roman" w:cs="Times New Roman"/>
          <w:sz w:val="24"/>
          <w:szCs w:val="24"/>
        </w:rPr>
        <w:t>Vileda</w:t>
      </w:r>
      <w:proofErr w:type="spellEnd"/>
      <w:r w:rsidRPr="00B36043">
        <w:rPr>
          <w:rStyle w:val="markedcontent"/>
          <w:rFonts w:ascii="Times New Roman" w:hAnsi="Times New Roman" w:cs="Times New Roman"/>
          <w:sz w:val="24"/>
          <w:szCs w:val="24"/>
        </w:rPr>
        <w:t xml:space="preserve"> kovası sıkacağı ve sapı ile birlikte bir takım halinde olmalıdır.</w:t>
      </w:r>
    </w:p>
    <w:p w:rsidR="005206D6" w:rsidRPr="00B36043" w:rsidRDefault="005206D6"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Genel temizlik </w:t>
      </w:r>
      <w:proofErr w:type="gramStart"/>
      <w:r w:rsidRPr="00B36043">
        <w:rPr>
          <w:rStyle w:val="markedcontent"/>
          <w:rFonts w:ascii="Times New Roman" w:hAnsi="Times New Roman" w:cs="Times New Roman"/>
          <w:sz w:val="24"/>
          <w:szCs w:val="24"/>
        </w:rPr>
        <w:t>amaçlı ,</w:t>
      </w:r>
      <w:proofErr w:type="spellStart"/>
      <w:r w:rsidRPr="00B36043">
        <w:rPr>
          <w:rStyle w:val="markedcontent"/>
          <w:rFonts w:ascii="Times New Roman" w:hAnsi="Times New Roman" w:cs="Times New Roman"/>
          <w:sz w:val="24"/>
          <w:szCs w:val="24"/>
        </w:rPr>
        <w:t>vileda</w:t>
      </w:r>
      <w:proofErr w:type="spellEnd"/>
      <w:proofErr w:type="gramEnd"/>
      <w:r w:rsidRPr="00B36043">
        <w:rPr>
          <w:rStyle w:val="markedcontent"/>
          <w:rFonts w:ascii="Times New Roman" w:hAnsi="Times New Roman" w:cs="Times New Roman"/>
          <w:sz w:val="24"/>
          <w:szCs w:val="24"/>
        </w:rPr>
        <w:t xml:space="preserve"> püskülü istenirse deterjanlı suyla yıkanarak kuramaya bırakılacak özellikte olmalıdır.</w:t>
      </w:r>
    </w:p>
    <w:p w:rsidR="005206D6" w:rsidRPr="00B36043" w:rsidRDefault="005206D6"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9.Temizlik Bezi:</w:t>
      </w:r>
    </w:p>
    <w:p w:rsidR="005206D6" w:rsidRPr="00B36043" w:rsidRDefault="005206D6"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Leke tutmayan, kiri barındırmayan, kolay temizlenebilen özellikte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Yaklaşık 38x34 cm ebadında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Dayanıklı, pamuklu iplikten dokunmuş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Temizlik bezi yüzeylerde toz bırakmayan özellikte olmalıdır.</w:t>
      </w:r>
    </w:p>
    <w:p w:rsidR="005206D6" w:rsidRPr="00B36043" w:rsidRDefault="005206D6"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10.Temizlik Fırçası ve Sapı:</w:t>
      </w:r>
    </w:p>
    <w:p w:rsidR="005206D6" w:rsidRPr="00B36043" w:rsidRDefault="005206D6"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Ahşap ya da metal gövdesi olmalıdır. Gövdesi sağlam olmalıdır.</w:t>
      </w:r>
    </w:p>
    <w:p w:rsidR="005206D6" w:rsidRPr="00B36043" w:rsidRDefault="005206D6"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Kıl uzunluğu 15 cm ve yumuşak olmalıdır.</w:t>
      </w:r>
    </w:p>
    <w:p w:rsidR="005206D6" w:rsidRPr="00B36043" w:rsidRDefault="005206D6"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11.</w:t>
      </w:r>
      <w:proofErr w:type="spellStart"/>
      <w:r w:rsidRPr="00B36043">
        <w:rPr>
          <w:rStyle w:val="markedcontent"/>
          <w:rFonts w:ascii="Times New Roman" w:hAnsi="Times New Roman" w:cs="Times New Roman"/>
          <w:b/>
          <w:sz w:val="24"/>
          <w:szCs w:val="24"/>
          <w:u w:val="single"/>
        </w:rPr>
        <w:t>Ortaboy</w:t>
      </w:r>
      <w:proofErr w:type="spellEnd"/>
      <w:r w:rsidRPr="00B36043">
        <w:rPr>
          <w:rStyle w:val="markedcontent"/>
          <w:rFonts w:ascii="Times New Roman" w:hAnsi="Times New Roman" w:cs="Times New Roman"/>
          <w:b/>
          <w:sz w:val="24"/>
          <w:szCs w:val="24"/>
          <w:u w:val="single"/>
        </w:rPr>
        <w:t xml:space="preserve"> Çöp Poşeti:</w:t>
      </w:r>
    </w:p>
    <w:p w:rsidR="00C964E6" w:rsidRPr="00B36043" w:rsidRDefault="00C964E6"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Çöp torbaları; yırtılmaya, delinmeye, patlamaya ve taşımaya dayanıklı olmalı ve kalsit içermemelidir.</w:t>
      </w:r>
    </w:p>
    <w:p w:rsidR="00C964E6" w:rsidRPr="00B36043" w:rsidRDefault="00C964E6"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Belirtilen boyutta olmalıdır.</w:t>
      </w:r>
    </w:p>
    <w:p w:rsidR="00C964E6" w:rsidRPr="00B36043" w:rsidRDefault="00C964E6"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12.Battal Boy Çöp Poşeti:</w:t>
      </w:r>
    </w:p>
    <w:p w:rsidR="00C964E6" w:rsidRPr="00B36043" w:rsidRDefault="00C964E6" w:rsidP="00C964E6">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Çöp torbaları; yırtılmaya, delinmeye, patlamaya ve taşımaya dayanıklı olmalı ve kalsit içermemelidir.</w:t>
      </w:r>
    </w:p>
    <w:p w:rsidR="00C964E6" w:rsidRPr="00B36043" w:rsidRDefault="00C964E6" w:rsidP="00C964E6">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Belirtilen boyutta olmalıdır.</w:t>
      </w:r>
    </w:p>
    <w:p w:rsidR="00C964E6" w:rsidRPr="00B36043" w:rsidRDefault="00C964E6" w:rsidP="00C964E6">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13.</w:t>
      </w:r>
      <w:proofErr w:type="spellStart"/>
      <w:r w:rsidRPr="00B36043">
        <w:rPr>
          <w:rStyle w:val="markedcontent"/>
          <w:rFonts w:ascii="Times New Roman" w:hAnsi="Times New Roman" w:cs="Times New Roman"/>
          <w:b/>
          <w:sz w:val="24"/>
          <w:szCs w:val="24"/>
          <w:u w:val="single"/>
        </w:rPr>
        <w:t>Çekpas</w:t>
      </w:r>
      <w:proofErr w:type="spellEnd"/>
      <w:r w:rsidRPr="00B36043">
        <w:rPr>
          <w:rStyle w:val="markedcontent"/>
          <w:rFonts w:ascii="Times New Roman" w:hAnsi="Times New Roman" w:cs="Times New Roman"/>
          <w:b/>
          <w:sz w:val="24"/>
          <w:szCs w:val="24"/>
          <w:u w:val="single"/>
        </w:rPr>
        <w:t xml:space="preserve"> ve Sapı</w:t>
      </w:r>
    </w:p>
    <w:p w:rsidR="00C964E6" w:rsidRPr="00B36043" w:rsidRDefault="00C964E6" w:rsidP="00C964E6">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Yüzeylerden ıslaklığın giderilmesi için kullanılabilmelidir.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Metal gövdeli olmalı ve paslanmamalıdır. </w:t>
      </w:r>
      <w:proofErr w:type="spellStart"/>
      <w:r w:rsidRPr="00B36043">
        <w:rPr>
          <w:rStyle w:val="markedcontent"/>
          <w:rFonts w:ascii="Times New Roman" w:hAnsi="Times New Roman" w:cs="Times New Roman"/>
          <w:sz w:val="24"/>
          <w:szCs w:val="24"/>
        </w:rPr>
        <w:t>Çekpas</w:t>
      </w:r>
      <w:proofErr w:type="spellEnd"/>
      <w:r w:rsidRPr="00B36043">
        <w:rPr>
          <w:rStyle w:val="markedcontent"/>
          <w:rFonts w:ascii="Times New Roman" w:hAnsi="Times New Roman" w:cs="Times New Roman"/>
          <w:sz w:val="24"/>
          <w:szCs w:val="24"/>
        </w:rPr>
        <w:t xml:space="preserve"> çift lastikten oluşmalıdır.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yaklaşık 45 cm boyutunda olmalıdır.</w:t>
      </w:r>
    </w:p>
    <w:p w:rsidR="00C964E6" w:rsidRPr="00B36043" w:rsidRDefault="00C964E6" w:rsidP="00C964E6">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14.</w:t>
      </w:r>
      <w:proofErr w:type="spellStart"/>
      <w:r w:rsidRPr="00B36043">
        <w:rPr>
          <w:rStyle w:val="markedcontent"/>
          <w:rFonts w:ascii="Times New Roman" w:hAnsi="Times New Roman" w:cs="Times New Roman"/>
          <w:b/>
          <w:sz w:val="24"/>
          <w:szCs w:val="24"/>
          <w:u w:val="single"/>
        </w:rPr>
        <w:t>Mop</w:t>
      </w:r>
      <w:proofErr w:type="spellEnd"/>
      <w:r w:rsidRPr="00B36043">
        <w:rPr>
          <w:rStyle w:val="markedcontent"/>
          <w:rFonts w:ascii="Times New Roman" w:hAnsi="Times New Roman" w:cs="Times New Roman"/>
          <w:b/>
          <w:sz w:val="24"/>
          <w:szCs w:val="24"/>
          <w:u w:val="single"/>
        </w:rPr>
        <w:t xml:space="preserve"> Bezi ve Aparatı</w:t>
      </w:r>
    </w:p>
    <w:p w:rsidR="00C964E6" w:rsidRPr="00B36043" w:rsidRDefault="00AC565B" w:rsidP="00C964E6">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%100 pamuklu özel iplikten üretilmiş, ekstra kalitede ve en az 375 gr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Dayanıklı ve emiciliği yüksek olmalıdır</w:t>
      </w:r>
    </w:p>
    <w:p w:rsidR="00AC565B" w:rsidRPr="00B36043" w:rsidRDefault="00AC565B" w:rsidP="00C964E6">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 xml:space="preserve">15.Cam Sil </w:t>
      </w:r>
      <w:proofErr w:type="spellStart"/>
      <w:r w:rsidRPr="00B36043">
        <w:rPr>
          <w:rStyle w:val="markedcontent"/>
          <w:rFonts w:ascii="Times New Roman" w:hAnsi="Times New Roman" w:cs="Times New Roman"/>
          <w:b/>
          <w:sz w:val="24"/>
          <w:szCs w:val="24"/>
          <w:u w:val="single"/>
        </w:rPr>
        <w:t>Standar</w:t>
      </w:r>
      <w:proofErr w:type="spellEnd"/>
      <w:r w:rsidRPr="00B36043">
        <w:rPr>
          <w:rStyle w:val="markedcontent"/>
          <w:rFonts w:ascii="Times New Roman" w:hAnsi="Times New Roman" w:cs="Times New Roman"/>
          <w:b/>
          <w:sz w:val="24"/>
          <w:szCs w:val="24"/>
          <w:u w:val="single"/>
        </w:rPr>
        <w:t xml:space="preserve"> Boy:</w:t>
      </w:r>
    </w:p>
    <w:p w:rsidR="00AC565B" w:rsidRPr="00B36043" w:rsidRDefault="00AC565B" w:rsidP="00C964E6">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lastRenderedPageBreak/>
        <w:t>İz bırakmadan temizlemelidir.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Anyonlu yüzey aktif madde, alkol karışımı ve parfüm içermelidir.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Kullanım sırasında cildi tahriş etmemeli, hoş bir kokusu olmalıdır</w:t>
      </w:r>
      <w:proofErr w:type="gramStart"/>
      <w:r w:rsidRPr="00B36043">
        <w:rPr>
          <w:rStyle w:val="markedcontent"/>
          <w:rFonts w:ascii="Times New Roman" w:hAnsi="Times New Roman" w:cs="Times New Roman"/>
          <w:sz w:val="24"/>
          <w:szCs w:val="24"/>
        </w:rPr>
        <w:t>..</w:t>
      </w:r>
      <w:proofErr w:type="gramEnd"/>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Aktif maddelerin doğada parçalanma oranı %80’in üzerinde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ambalajı polietilenden üretilmiş olup sprey başlıklı(tabancalı) ve 500 ml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Cam, ayna, elektronik cihaz ekranları ve benzeri yüzeylerin temizliğinde kullanılmalıdır.</w:t>
      </w:r>
    </w:p>
    <w:p w:rsidR="00AC565B" w:rsidRPr="00B36043" w:rsidRDefault="00AC565B" w:rsidP="00C964E6">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16.Kireç Sökücü:</w:t>
      </w:r>
    </w:p>
    <w:p w:rsidR="00AC565B" w:rsidRPr="00B36043" w:rsidRDefault="00AC565B" w:rsidP="00C964E6">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sz w:val="24"/>
          <w:szCs w:val="24"/>
        </w:rPr>
        <w:t xml:space="preserve">Kireç çözücü göz, solunum yolu, cilt vb. yerlerde </w:t>
      </w:r>
      <w:proofErr w:type="spellStart"/>
      <w:r w:rsidRPr="00B36043">
        <w:rPr>
          <w:rStyle w:val="markedcontent"/>
          <w:rFonts w:ascii="Times New Roman" w:hAnsi="Times New Roman" w:cs="Times New Roman"/>
          <w:sz w:val="24"/>
          <w:szCs w:val="24"/>
        </w:rPr>
        <w:t>irritasyonuna</w:t>
      </w:r>
      <w:proofErr w:type="spellEnd"/>
      <w:r w:rsidRPr="00B36043">
        <w:rPr>
          <w:rStyle w:val="markedcontent"/>
          <w:rFonts w:ascii="Times New Roman" w:hAnsi="Times New Roman" w:cs="Times New Roman"/>
          <w:sz w:val="24"/>
          <w:szCs w:val="24"/>
        </w:rPr>
        <w:t xml:space="preserve"> neden olmamalıdır.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Kireç çözücü aşındırıcı ve matlaştırıcı olmamalıdır.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Kireç çözücü banyolarda, mutfaklarda, çay ocaklarında, mutfak alet ve </w:t>
      </w:r>
      <w:proofErr w:type="gramStart"/>
      <w:r w:rsidRPr="00B36043">
        <w:rPr>
          <w:rStyle w:val="markedcontent"/>
          <w:rFonts w:ascii="Times New Roman" w:hAnsi="Times New Roman" w:cs="Times New Roman"/>
          <w:sz w:val="24"/>
          <w:szCs w:val="24"/>
        </w:rPr>
        <w:t>ekipmanlarında</w:t>
      </w:r>
      <w:proofErr w:type="gramEnd"/>
      <w:r w:rsidRPr="00B36043">
        <w:rPr>
          <w:rFonts w:ascii="Times New Roman" w:hAnsi="Times New Roman" w:cs="Times New Roman"/>
          <w:sz w:val="24"/>
          <w:szCs w:val="24"/>
        </w:rPr>
        <w:t xml:space="preserve"> </w:t>
      </w:r>
      <w:r w:rsidRPr="00B36043">
        <w:rPr>
          <w:rStyle w:val="markedcontent"/>
          <w:rFonts w:ascii="Times New Roman" w:hAnsi="Times New Roman" w:cs="Times New Roman"/>
          <w:sz w:val="24"/>
          <w:szCs w:val="24"/>
        </w:rPr>
        <w:t>oluşan kireç, pas vb. kalıntıları çözmede kullanılacaktır.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 xml:space="preserve">Kireç çözücünün asit miktarı &gt;%15 olmalı, inhibitör ve </w:t>
      </w:r>
      <w:proofErr w:type="spellStart"/>
      <w:r w:rsidRPr="00B36043">
        <w:rPr>
          <w:rStyle w:val="markedcontent"/>
          <w:rFonts w:ascii="Times New Roman" w:hAnsi="Times New Roman" w:cs="Times New Roman"/>
          <w:sz w:val="24"/>
          <w:szCs w:val="24"/>
        </w:rPr>
        <w:t>deiyonize</w:t>
      </w:r>
      <w:proofErr w:type="spellEnd"/>
      <w:r w:rsidRPr="00B36043">
        <w:rPr>
          <w:rStyle w:val="markedcontent"/>
          <w:rFonts w:ascii="Times New Roman" w:hAnsi="Times New Roman" w:cs="Times New Roman"/>
          <w:sz w:val="24"/>
          <w:szCs w:val="24"/>
        </w:rPr>
        <w:t xml:space="preserve"> saf sudan oluşmalıdır.</w:t>
      </w:r>
    </w:p>
    <w:p w:rsidR="00AC565B" w:rsidRPr="00B36043" w:rsidRDefault="00AC565B" w:rsidP="00C964E6">
      <w:pPr>
        <w:rPr>
          <w:rStyle w:val="markedcontent"/>
          <w:rFonts w:ascii="Times New Roman" w:hAnsi="Times New Roman" w:cs="Times New Roman"/>
          <w:b/>
          <w:sz w:val="24"/>
          <w:szCs w:val="24"/>
          <w:u w:val="single"/>
        </w:rPr>
      </w:pPr>
    </w:p>
    <w:p w:rsidR="00C964E6" w:rsidRPr="00B36043" w:rsidRDefault="00080D21"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17.Dezenfektan:</w:t>
      </w:r>
    </w:p>
    <w:p w:rsidR="00080D21" w:rsidRPr="00B36043" w:rsidRDefault="00080D21" w:rsidP="00213C05">
      <w:pPr>
        <w:rPr>
          <w:rFonts w:ascii="Times New Roman" w:hAnsi="Times New Roman" w:cs="Times New Roman"/>
          <w:sz w:val="24"/>
          <w:szCs w:val="24"/>
        </w:rPr>
      </w:pPr>
      <w:r w:rsidRPr="00B36043">
        <w:rPr>
          <w:rStyle w:val="markedcontent"/>
          <w:rFonts w:ascii="Times New Roman" w:hAnsi="Times New Roman" w:cs="Times New Roman"/>
          <w:sz w:val="24"/>
          <w:szCs w:val="24"/>
        </w:rPr>
        <w:t>Teklif edilen ürün kullanıcıya ve çevreye zarar vermemelidir.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uygulama sonrası kalıntı bırakmamalı, durulama ve yıkama gerektirmemelidir.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kısa sürede dezenfeksiyon etkisine sahip olmalıdır</w:t>
      </w:r>
      <w:r w:rsidRPr="00B36043">
        <w:rPr>
          <w:rFonts w:ascii="Times New Roman" w:hAnsi="Times New Roman" w:cs="Times New Roman"/>
          <w:sz w:val="24"/>
          <w:szCs w:val="24"/>
        </w:rPr>
        <w:br/>
      </w:r>
      <w:r w:rsidRPr="00B36043">
        <w:rPr>
          <w:rStyle w:val="markedcontent"/>
          <w:rFonts w:ascii="Times New Roman" w:hAnsi="Times New Roman" w:cs="Times New Roman"/>
          <w:sz w:val="24"/>
          <w:szCs w:val="24"/>
        </w:rPr>
        <w:t>Ürün uygulama sonrası kalıntı bırakmamalı, durulama ve yıkama gerektirmemelidir.</w:t>
      </w:r>
    </w:p>
    <w:p w:rsidR="00080D21" w:rsidRPr="00B36043" w:rsidRDefault="00080D21" w:rsidP="00213C05">
      <w:pPr>
        <w:rPr>
          <w:rStyle w:val="markedcontent"/>
          <w:rFonts w:ascii="Times New Roman" w:hAnsi="Times New Roman" w:cs="Times New Roman"/>
          <w:sz w:val="24"/>
          <w:szCs w:val="24"/>
        </w:rPr>
      </w:pPr>
      <w:r w:rsidRPr="00B36043">
        <w:rPr>
          <w:rStyle w:val="markedcontent"/>
          <w:rFonts w:ascii="Times New Roman" w:hAnsi="Times New Roman" w:cs="Times New Roman"/>
          <w:sz w:val="24"/>
          <w:szCs w:val="24"/>
        </w:rPr>
        <w:t xml:space="preserve"> Ürün kısa sürede dezenfeksiyon etkisine sahip olmalıdır.</w:t>
      </w:r>
    </w:p>
    <w:p w:rsidR="00080D21" w:rsidRPr="00B36043" w:rsidRDefault="00080D21" w:rsidP="00213C05">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 xml:space="preserve">18.Çöp </w:t>
      </w:r>
      <w:proofErr w:type="spellStart"/>
      <w:r w:rsidRPr="00B36043">
        <w:rPr>
          <w:rStyle w:val="markedcontent"/>
          <w:rFonts w:ascii="Times New Roman" w:hAnsi="Times New Roman" w:cs="Times New Roman"/>
          <w:b/>
          <w:sz w:val="24"/>
          <w:szCs w:val="24"/>
          <w:u w:val="single"/>
        </w:rPr>
        <w:t>Konteyneri</w:t>
      </w:r>
      <w:proofErr w:type="spellEnd"/>
      <w:r w:rsidRPr="00B36043">
        <w:rPr>
          <w:rStyle w:val="markedcontent"/>
          <w:rFonts w:ascii="Times New Roman" w:hAnsi="Times New Roman" w:cs="Times New Roman"/>
          <w:b/>
          <w:sz w:val="24"/>
          <w:szCs w:val="24"/>
          <w:u w:val="single"/>
        </w:rPr>
        <w:t>:</w:t>
      </w:r>
    </w:p>
    <w:p w:rsidR="00C964E6" w:rsidRPr="00B36043" w:rsidRDefault="00080D21" w:rsidP="00213C05">
      <w:pPr>
        <w:rPr>
          <w:rStyle w:val="markedcontent"/>
          <w:rFonts w:ascii="Times New Roman" w:hAnsi="Times New Roman" w:cs="Times New Roman"/>
          <w:b/>
          <w:color w:val="000000" w:themeColor="text1"/>
          <w:sz w:val="24"/>
          <w:szCs w:val="24"/>
          <w:u w:val="single"/>
        </w:rPr>
      </w:pPr>
      <w:r w:rsidRPr="00B36043">
        <w:rPr>
          <w:rStyle w:val="markedcontent"/>
          <w:rFonts w:ascii="Times New Roman" w:hAnsi="Times New Roman" w:cs="Times New Roman"/>
          <w:color w:val="000000" w:themeColor="text1"/>
          <w:sz w:val="24"/>
          <w:szCs w:val="24"/>
        </w:rPr>
        <w:t xml:space="preserve">Tasarım özellikleri </w:t>
      </w:r>
      <w:proofErr w:type="gramStart"/>
      <w:r w:rsidRPr="00B36043">
        <w:rPr>
          <w:rStyle w:val="markedcontent"/>
          <w:rFonts w:ascii="Times New Roman" w:hAnsi="Times New Roman" w:cs="Times New Roman"/>
          <w:color w:val="000000" w:themeColor="text1"/>
          <w:sz w:val="24"/>
          <w:szCs w:val="24"/>
        </w:rPr>
        <w:t>dahil</w:t>
      </w:r>
      <w:proofErr w:type="gramEnd"/>
      <w:r w:rsidRPr="00B36043">
        <w:rPr>
          <w:rStyle w:val="markedcontent"/>
          <w:rFonts w:ascii="Times New Roman" w:hAnsi="Times New Roman" w:cs="Times New Roman"/>
          <w:color w:val="000000" w:themeColor="text1"/>
          <w:sz w:val="24"/>
          <w:szCs w:val="24"/>
        </w:rPr>
        <w:t xml:space="preserve"> </w:t>
      </w:r>
      <w:proofErr w:type="spellStart"/>
      <w:r w:rsidRPr="00B36043">
        <w:rPr>
          <w:rStyle w:val="markedcontent"/>
          <w:rFonts w:ascii="Times New Roman" w:hAnsi="Times New Roman" w:cs="Times New Roman"/>
          <w:color w:val="000000" w:themeColor="text1"/>
          <w:sz w:val="24"/>
          <w:szCs w:val="24"/>
        </w:rPr>
        <w:t>konteynerin</w:t>
      </w:r>
      <w:proofErr w:type="spellEnd"/>
      <w:r w:rsidRPr="00B36043">
        <w:rPr>
          <w:rStyle w:val="markedcontent"/>
          <w:rFonts w:ascii="Times New Roman" w:hAnsi="Times New Roman" w:cs="Times New Roman"/>
          <w:color w:val="000000" w:themeColor="text1"/>
          <w:sz w:val="24"/>
          <w:szCs w:val="24"/>
        </w:rPr>
        <w:t xml:space="preserve"> tüm yüzeyleri pürüzsüz, çatlaksız ve yabancı maddelerden</w:t>
      </w:r>
      <w:r w:rsidRPr="00B36043">
        <w:rPr>
          <w:rFonts w:ascii="Times New Roman" w:hAnsi="Times New Roman" w:cs="Times New Roman"/>
          <w:color w:val="000000" w:themeColor="text1"/>
          <w:sz w:val="24"/>
          <w:szCs w:val="24"/>
        </w:rPr>
        <w:t xml:space="preserve"> </w:t>
      </w:r>
      <w:r w:rsidRPr="00B36043">
        <w:rPr>
          <w:rStyle w:val="markedcontent"/>
          <w:rFonts w:ascii="Times New Roman" w:hAnsi="Times New Roman" w:cs="Times New Roman"/>
          <w:color w:val="000000" w:themeColor="text1"/>
          <w:sz w:val="24"/>
          <w:szCs w:val="24"/>
        </w:rPr>
        <w:t>arındırılmış olmalıdır.</w:t>
      </w:r>
    </w:p>
    <w:p w:rsidR="00080D21" w:rsidRPr="00B36043" w:rsidRDefault="00080D21" w:rsidP="00213C05">
      <w:pPr>
        <w:rPr>
          <w:rStyle w:val="markedcontent"/>
          <w:rFonts w:ascii="Times New Roman" w:hAnsi="Times New Roman" w:cs="Times New Roman"/>
          <w:b/>
          <w:color w:val="000000" w:themeColor="text1"/>
          <w:sz w:val="24"/>
          <w:szCs w:val="24"/>
          <w:u w:val="single"/>
        </w:rPr>
      </w:pPr>
      <w:proofErr w:type="spellStart"/>
      <w:r w:rsidRPr="00B36043">
        <w:rPr>
          <w:rStyle w:val="markedcontent"/>
          <w:rFonts w:ascii="Times New Roman" w:hAnsi="Times New Roman" w:cs="Times New Roman"/>
          <w:color w:val="000000" w:themeColor="text1"/>
          <w:sz w:val="24"/>
          <w:szCs w:val="24"/>
        </w:rPr>
        <w:t>Konteynerler</w:t>
      </w:r>
      <w:proofErr w:type="spellEnd"/>
      <w:r w:rsidRPr="00B36043">
        <w:rPr>
          <w:rStyle w:val="markedcontent"/>
          <w:rFonts w:ascii="Times New Roman" w:hAnsi="Times New Roman" w:cs="Times New Roman"/>
          <w:color w:val="000000" w:themeColor="text1"/>
          <w:sz w:val="24"/>
          <w:szCs w:val="24"/>
        </w:rPr>
        <w:t xml:space="preserve"> ısıya, darbeye, soğuğa ve kimyasallara karşı dayanıklı olmalıdır.</w:t>
      </w:r>
    </w:p>
    <w:p w:rsidR="00EC1A6C" w:rsidRPr="00B36043" w:rsidRDefault="00EC1A6C" w:rsidP="00213C05">
      <w:pPr>
        <w:rPr>
          <w:rStyle w:val="markedcontent"/>
          <w:rFonts w:ascii="Times New Roman" w:hAnsi="Times New Roman" w:cs="Times New Roman"/>
          <w:color w:val="000000" w:themeColor="text1"/>
          <w:sz w:val="24"/>
          <w:szCs w:val="24"/>
        </w:rPr>
      </w:pPr>
    </w:p>
    <w:p w:rsidR="00080D21" w:rsidRPr="00B36043" w:rsidRDefault="00080D21" w:rsidP="00213C05">
      <w:pPr>
        <w:rPr>
          <w:rStyle w:val="hgkelc"/>
          <w:rFonts w:ascii="Times New Roman" w:hAnsi="Times New Roman" w:cs="Times New Roman"/>
          <w:color w:val="000000" w:themeColor="text1"/>
          <w:sz w:val="24"/>
          <w:szCs w:val="24"/>
        </w:rPr>
      </w:pPr>
      <w:r w:rsidRPr="00B36043">
        <w:rPr>
          <w:rStyle w:val="hgkelc"/>
          <w:rFonts w:ascii="Times New Roman" w:hAnsi="Times New Roman" w:cs="Times New Roman"/>
          <w:color w:val="000000" w:themeColor="text1"/>
          <w:sz w:val="24"/>
          <w:szCs w:val="24"/>
        </w:rPr>
        <w:t xml:space="preserve">Tekerlek gövdeleri </w:t>
      </w:r>
      <w:proofErr w:type="spellStart"/>
      <w:r w:rsidRPr="00B36043">
        <w:rPr>
          <w:rStyle w:val="hgkelc"/>
          <w:rFonts w:ascii="Times New Roman" w:hAnsi="Times New Roman" w:cs="Times New Roman"/>
          <w:color w:val="000000" w:themeColor="text1"/>
          <w:sz w:val="24"/>
          <w:szCs w:val="24"/>
        </w:rPr>
        <w:t>polipropilen</w:t>
      </w:r>
      <w:proofErr w:type="spellEnd"/>
      <w:r w:rsidRPr="00B36043">
        <w:rPr>
          <w:rStyle w:val="hgkelc"/>
          <w:rFonts w:ascii="Times New Roman" w:hAnsi="Times New Roman" w:cs="Times New Roman"/>
          <w:color w:val="000000" w:themeColor="text1"/>
          <w:sz w:val="24"/>
          <w:szCs w:val="24"/>
        </w:rPr>
        <w:t xml:space="preserve"> ve üzerindeki lastikler her türlü hava şartlarına dayanıklı olmalıdır.</w:t>
      </w:r>
    </w:p>
    <w:p w:rsidR="00080D21" w:rsidRPr="00B36043" w:rsidRDefault="00080D21" w:rsidP="00213C05">
      <w:pPr>
        <w:rPr>
          <w:rFonts w:ascii="Times New Roman" w:hAnsi="Times New Roman" w:cs="Times New Roman"/>
          <w:color w:val="000000" w:themeColor="text1"/>
          <w:sz w:val="24"/>
          <w:szCs w:val="24"/>
        </w:rPr>
      </w:pPr>
      <w:r w:rsidRPr="00B36043">
        <w:rPr>
          <w:rFonts w:ascii="Times New Roman" w:hAnsi="Times New Roman" w:cs="Times New Roman"/>
          <w:color w:val="000000" w:themeColor="text1"/>
          <w:sz w:val="24"/>
          <w:szCs w:val="24"/>
        </w:rPr>
        <w:t>Ürünün taşıma kapasitesi en az 60 Kg./Adet olup 200mm çapında olmalıdır.</w:t>
      </w:r>
    </w:p>
    <w:p w:rsidR="00080D21" w:rsidRPr="00B36043" w:rsidRDefault="006F1678" w:rsidP="00213C05">
      <w:pPr>
        <w:rPr>
          <w:rFonts w:ascii="Times New Roman" w:hAnsi="Times New Roman" w:cs="Times New Roman"/>
          <w:b/>
          <w:color w:val="000000" w:themeColor="text1"/>
          <w:sz w:val="24"/>
          <w:szCs w:val="24"/>
          <w:u w:val="single"/>
        </w:rPr>
      </w:pPr>
      <w:r w:rsidRPr="00B36043">
        <w:rPr>
          <w:rFonts w:ascii="Times New Roman" w:hAnsi="Times New Roman" w:cs="Times New Roman"/>
          <w:b/>
          <w:color w:val="000000" w:themeColor="text1"/>
          <w:sz w:val="24"/>
          <w:szCs w:val="24"/>
          <w:u w:val="single"/>
        </w:rPr>
        <w:t>19.</w:t>
      </w:r>
      <w:r w:rsidR="00080D21" w:rsidRPr="00B36043">
        <w:rPr>
          <w:rFonts w:ascii="Times New Roman" w:hAnsi="Times New Roman" w:cs="Times New Roman"/>
          <w:b/>
          <w:color w:val="000000" w:themeColor="text1"/>
          <w:sz w:val="24"/>
          <w:szCs w:val="24"/>
          <w:u w:val="single"/>
        </w:rPr>
        <w:t xml:space="preserve">WC </w:t>
      </w:r>
      <w:proofErr w:type="spellStart"/>
      <w:r w:rsidR="00080D21" w:rsidRPr="00B36043">
        <w:rPr>
          <w:rFonts w:ascii="Times New Roman" w:hAnsi="Times New Roman" w:cs="Times New Roman"/>
          <w:b/>
          <w:color w:val="000000" w:themeColor="text1"/>
          <w:sz w:val="24"/>
          <w:szCs w:val="24"/>
          <w:u w:val="single"/>
        </w:rPr>
        <w:t>Matik</w:t>
      </w:r>
      <w:proofErr w:type="spellEnd"/>
      <w:r w:rsidR="00080D21" w:rsidRPr="00B36043">
        <w:rPr>
          <w:rFonts w:ascii="Times New Roman" w:hAnsi="Times New Roman" w:cs="Times New Roman"/>
          <w:b/>
          <w:color w:val="000000" w:themeColor="text1"/>
          <w:sz w:val="24"/>
          <w:szCs w:val="24"/>
          <w:u w:val="single"/>
        </w:rPr>
        <w:t xml:space="preserve">: </w:t>
      </w:r>
    </w:p>
    <w:p w:rsidR="006F1678" w:rsidRPr="00B36043" w:rsidRDefault="006F1678" w:rsidP="006F1678">
      <w:pPr>
        <w:rPr>
          <w:rFonts w:ascii="Times New Roman" w:eastAsia="Calibri" w:hAnsi="Times New Roman" w:cs="Times New Roman"/>
          <w:sz w:val="24"/>
          <w:szCs w:val="24"/>
        </w:rPr>
      </w:pPr>
      <w:r w:rsidRPr="00B36043">
        <w:rPr>
          <w:rFonts w:ascii="Times New Roman" w:eastAsia="Calibri" w:hAnsi="Times New Roman" w:cs="Times New Roman"/>
          <w:sz w:val="24"/>
          <w:szCs w:val="24"/>
        </w:rPr>
        <w:t>Çift kapaklı olmalı</w:t>
      </w:r>
      <w:r w:rsidR="009F75D0" w:rsidRPr="00B36043">
        <w:rPr>
          <w:rFonts w:ascii="Times New Roman" w:eastAsia="Calibri" w:hAnsi="Times New Roman" w:cs="Times New Roman"/>
          <w:sz w:val="24"/>
          <w:szCs w:val="24"/>
        </w:rPr>
        <w:t>dır.</w:t>
      </w:r>
    </w:p>
    <w:p w:rsidR="006F1678" w:rsidRPr="00B36043" w:rsidRDefault="006F1678" w:rsidP="006F1678">
      <w:pPr>
        <w:rPr>
          <w:rFonts w:ascii="Times New Roman" w:eastAsia="Calibri" w:hAnsi="Times New Roman" w:cs="Times New Roman"/>
          <w:sz w:val="24"/>
          <w:szCs w:val="24"/>
        </w:rPr>
      </w:pPr>
      <w:r w:rsidRPr="00B36043">
        <w:rPr>
          <w:rFonts w:ascii="Times New Roman" w:eastAsia="Calibri" w:hAnsi="Times New Roman" w:cs="Times New Roman"/>
          <w:sz w:val="24"/>
          <w:szCs w:val="24"/>
        </w:rPr>
        <w:t>Sağlam yapıda olmalı</w:t>
      </w:r>
      <w:r w:rsidR="009F75D0" w:rsidRPr="00B36043">
        <w:rPr>
          <w:rFonts w:ascii="Times New Roman" w:eastAsia="Calibri" w:hAnsi="Times New Roman" w:cs="Times New Roman"/>
          <w:sz w:val="24"/>
          <w:szCs w:val="24"/>
        </w:rPr>
        <w:t>dır.</w:t>
      </w:r>
    </w:p>
    <w:p w:rsidR="006F1678" w:rsidRDefault="006F1678" w:rsidP="006F1678">
      <w:pPr>
        <w:rPr>
          <w:rFonts w:ascii="Times New Roman" w:eastAsia="Calibri" w:hAnsi="Times New Roman" w:cs="Times New Roman"/>
          <w:sz w:val="24"/>
          <w:szCs w:val="24"/>
        </w:rPr>
      </w:pPr>
      <w:r w:rsidRPr="00B36043">
        <w:rPr>
          <w:rFonts w:ascii="Times New Roman" w:eastAsia="Calibri" w:hAnsi="Times New Roman" w:cs="Times New Roman"/>
          <w:sz w:val="24"/>
          <w:szCs w:val="24"/>
        </w:rPr>
        <w:t xml:space="preserve"> Beyaz renkli olmalı</w:t>
      </w:r>
      <w:r w:rsidR="009F75D0" w:rsidRPr="00B36043">
        <w:rPr>
          <w:rFonts w:ascii="Times New Roman" w:eastAsia="Calibri" w:hAnsi="Times New Roman" w:cs="Times New Roman"/>
          <w:sz w:val="24"/>
          <w:szCs w:val="24"/>
        </w:rPr>
        <w:t>dır.</w:t>
      </w:r>
      <w:r w:rsidRPr="00B36043">
        <w:rPr>
          <w:rFonts w:ascii="Times New Roman" w:eastAsia="Calibri" w:hAnsi="Times New Roman" w:cs="Times New Roman"/>
          <w:sz w:val="24"/>
          <w:szCs w:val="24"/>
        </w:rPr>
        <w:cr/>
      </w:r>
    </w:p>
    <w:p w:rsidR="005952BB" w:rsidRPr="00B36043" w:rsidRDefault="005952BB" w:rsidP="006F1678">
      <w:pPr>
        <w:rPr>
          <w:rFonts w:ascii="Times New Roman" w:eastAsia="Calibri" w:hAnsi="Times New Roman" w:cs="Times New Roman"/>
          <w:sz w:val="24"/>
          <w:szCs w:val="24"/>
        </w:rPr>
      </w:pPr>
    </w:p>
    <w:p w:rsidR="00080D21" w:rsidRPr="00B36043" w:rsidRDefault="006F1678" w:rsidP="00213C05">
      <w:pPr>
        <w:rPr>
          <w:rStyle w:val="markedcontent"/>
          <w:rFonts w:ascii="Times New Roman" w:hAnsi="Times New Roman" w:cs="Times New Roman"/>
          <w:b/>
          <w:color w:val="000000" w:themeColor="text1"/>
          <w:sz w:val="24"/>
          <w:szCs w:val="24"/>
          <w:u w:val="single"/>
        </w:rPr>
      </w:pPr>
      <w:r w:rsidRPr="00B36043">
        <w:rPr>
          <w:rStyle w:val="markedcontent"/>
          <w:rFonts w:ascii="Times New Roman" w:hAnsi="Times New Roman" w:cs="Times New Roman"/>
          <w:b/>
          <w:color w:val="000000" w:themeColor="text1"/>
          <w:sz w:val="24"/>
          <w:szCs w:val="24"/>
          <w:u w:val="single"/>
        </w:rPr>
        <w:lastRenderedPageBreak/>
        <w:t>20.</w:t>
      </w:r>
      <w:r w:rsidRPr="00B36043">
        <w:rPr>
          <w:rFonts w:ascii="Times New Roman" w:hAnsi="Times New Roman" w:cs="Times New Roman"/>
          <w:sz w:val="24"/>
          <w:szCs w:val="24"/>
        </w:rPr>
        <w:t xml:space="preserve"> </w:t>
      </w:r>
      <w:r w:rsidRPr="00B36043">
        <w:rPr>
          <w:rStyle w:val="markedcontent"/>
          <w:rFonts w:ascii="Times New Roman" w:hAnsi="Times New Roman" w:cs="Times New Roman"/>
          <w:b/>
          <w:color w:val="000000" w:themeColor="text1"/>
          <w:sz w:val="24"/>
          <w:szCs w:val="24"/>
          <w:u w:val="single"/>
        </w:rPr>
        <w:t xml:space="preserve">WC Hortum </w:t>
      </w:r>
      <w:proofErr w:type="spellStart"/>
      <w:r w:rsidRPr="00B36043">
        <w:rPr>
          <w:rStyle w:val="markedcontent"/>
          <w:rFonts w:ascii="Times New Roman" w:hAnsi="Times New Roman" w:cs="Times New Roman"/>
          <w:b/>
          <w:color w:val="000000" w:themeColor="text1"/>
          <w:sz w:val="24"/>
          <w:szCs w:val="24"/>
          <w:u w:val="single"/>
        </w:rPr>
        <w:t>Matik</w:t>
      </w:r>
      <w:proofErr w:type="spellEnd"/>
    </w:p>
    <w:p w:rsidR="006F1678" w:rsidRPr="00B36043" w:rsidRDefault="009F75D0" w:rsidP="00213C05">
      <w:pPr>
        <w:rPr>
          <w:rStyle w:val="hgkelc"/>
          <w:rFonts w:ascii="Times New Roman" w:hAnsi="Times New Roman" w:cs="Times New Roman"/>
          <w:sz w:val="24"/>
          <w:szCs w:val="24"/>
        </w:rPr>
      </w:pPr>
      <w:r w:rsidRPr="00B36043">
        <w:rPr>
          <w:rStyle w:val="hgkelc"/>
          <w:rFonts w:ascii="Times New Roman" w:hAnsi="Times New Roman" w:cs="Times New Roman"/>
          <w:sz w:val="24"/>
          <w:szCs w:val="24"/>
        </w:rPr>
        <w:t>İ</w:t>
      </w:r>
      <w:r w:rsidR="006F1678" w:rsidRPr="00B36043">
        <w:rPr>
          <w:rStyle w:val="hgkelc"/>
          <w:rFonts w:ascii="Times New Roman" w:hAnsi="Times New Roman" w:cs="Times New Roman"/>
          <w:sz w:val="24"/>
          <w:szCs w:val="24"/>
        </w:rPr>
        <w:t>malatında kaliteli özel üretilmiş plastik malzeme kullanıl</w:t>
      </w:r>
      <w:r w:rsidRPr="00B36043">
        <w:rPr>
          <w:rStyle w:val="hgkelc"/>
          <w:rFonts w:ascii="Times New Roman" w:hAnsi="Times New Roman" w:cs="Times New Roman"/>
          <w:sz w:val="24"/>
          <w:szCs w:val="24"/>
        </w:rPr>
        <w:t>mış olmalıdır.</w:t>
      </w:r>
    </w:p>
    <w:p w:rsidR="009F75D0" w:rsidRPr="00B36043" w:rsidRDefault="009F75D0" w:rsidP="00213C05">
      <w:pPr>
        <w:rPr>
          <w:rStyle w:val="hgkelc"/>
          <w:rFonts w:ascii="Times New Roman" w:hAnsi="Times New Roman" w:cs="Times New Roman"/>
          <w:sz w:val="24"/>
          <w:szCs w:val="24"/>
        </w:rPr>
      </w:pPr>
      <w:r w:rsidRPr="00B36043">
        <w:rPr>
          <w:rStyle w:val="hgkelc"/>
          <w:rFonts w:ascii="Times New Roman" w:hAnsi="Times New Roman" w:cs="Times New Roman"/>
          <w:sz w:val="24"/>
          <w:szCs w:val="24"/>
        </w:rPr>
        <w:t>Kıvrımlı ve spiral yay özelliği olmalıdır.</w:t>
      </w:r>
    </w:p>
    <w:p w:rsidR="007F6669" w:rsidRPr="00B36043" w:rsidRDefault="007F6669" w:rsidP="00213C05">
      <w:pPr>
        <w:rPr>
          <w:rStyle w:val="hgkelc"/>
          <w:rFonts w:ascii="Times New Roman" w:hAnsi="Times New Roman" w:cs="Times New Roman"/>
          <w:sz w:val="24"/>
          <w:szCs w:val="24"/>
        </w:rPr>
      </w:pPr>
    </w:p>
    <w:p w:rsidR="007F6669" w:rsidRPr="00B36043" w:rsidRDefault="007F6669" w:rsidP="00213C05">
      <w:pPr>
        <w:rPr>
          <w:rStyle w:val="hgkelc"/>
          <w:rFonts w:ascii="Times New Roman" w:hAnsi="Times New Roman" w:cs="Times New Roman"/>
          <w:sz w:val="24"/>
          <w:szCs w:val="24"/>
        </w:rPr>
      </w:pPr>
    </w:p>
    <w:p w:rsidR="007F6669" w:rsidRPr="00B36043" w:rsidRDefault="007F6669" w:rsidP="007F6669">
      <w:pPr>
        <w:rPr>
          <w:rStyle w:val="markedcontent"/>
          <w:rFonts w:ascii="Times New Roman" w:hAnsi="Times New Roman" w:cs="Times New Roman"/>
          <w:b/>
          <w:sz w:val="24"/>
          <w:szCs w:val="24"/>
          <w:u w:val="single"/>
        </w:rPr>
      </w:pPr>
      <w:r w:rsidRPr="00B36043">
        <w:rPr>
          <w:rStyle w:val="markedcontent"/>
          <w:rFonts w:ascii="Times New Roman" w:hAnsi="Times New Roman" w:cs="Times New Roman"/>
          <w:b/>
          <w:sz w:val="24"/>
          <w:szCs w:val="24"/>
          <w:u w:val="single"/>
        </w:rPr>
        <w:t>Genel Açıklamalar</w:t>
      </w:r>
    </w:p>
    <w:p w:rsidR="007F6669" w:rsidRPr="00B36043" w:rsidRDefault="007F6669" w:rsidP="007F6669">
      <w:pPr>
        <w:pStyle w:val="GvdeMetni"/>
        <w:spacing w:before="200" w:line="276" w:lineRule="auto"/>
        <w:ind w:right="106"/>
        <w:jc w:val="both"/>
      </w:pPr>
      <w:r w:rsidRPr="00B36043">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B36043">
        <w:t>Kesinleşen  kararının</w:t>
      </w:r>
      <w:proofErr w:type="gramEnd"/>
      <w:r w:rsidRPr="00B36043">
        <w:t xml:space="preserve"> yükleniciye tebliği tarihinden itibaren söz konusu malzemeler 10 gün içerisinde İdaremizin deposuna </w:t>
      </w:r>
      <w:proofErr w:type="spellStart"/>
      <w:r w:rsidRPr="00B36043">
        <w:t>teslimedilecektir</w:t>
      </w:r>
      <w:proofErr w:type="spellEnd"/>
      <w:r w:rsidRPr="00B36043">
        <w:t>.</w:t>
      </w:r>
    </w:p>
    <w:p w:rsidR="007F6669" w:rsidRPr="00B36043" w:rsidRDefault="007F6669" w:rsidP="007F6669">
      <w:pPr>
        <w:rPr>
          <w:rFonts w:ascii="Times New Roman" w:hAnsi="Times New Roman" w:cs="Times New Roman"/>
          <w:b/>
          <w:sz w:val="24"/>
          <w:szCs w:val="24"/>
          <w:u w:val="single"/>
        </w:rPr>
      </w:pPr>
      <w:r w:rsidRPr="00B36043">
        <w:rPr>
          <w:rFonts w:ascii="Times New Roman" w:hAnsi="Times New Roman" w:cs="Times New Roman"/>
          <w:b/>
          <w:sz w:val="24"/>
          <w:szCs w:val="24"/>
          <w:u w:val="single"/>
        </w:rPr>
        <w:br/>
      </w:r>
    </w:p>
    <w:p w:rsidR="007F6669" w:rsidRPr="00B36043" w:rsidRDefault="007F6669" w:rsidP="007F6669">
      <w:pPr>
        <w:rPr>
          <w:rFonts w:ascii="Times New Roman" w:hAnsi="Times New Roman" w:cs="Times New Roman"/>
          <w:sz w:val="24"/>
          <w:szCs w:val="24"/>
        </w:rPr>
      </w:pPr>
    </w:p>
    <w:p w:rsidR="007F6669" w:rsidRPr="00B36043" w:rsidRDefault="007F6669" w:rsidP="007F6669">
      <w:pPr>
        <w:rPr>
          <w:rFonts w:ascii="Times New Roman" w:hAnsi="Times New Roman" w:cs="Times New Roman"/>
          <w:sz w:val="24"/>
          <w:szCs w:val="24"/>
        </w:rPr>
      </w:pPr>
      <w:r w:rsidRPr="00B36043">
        <w:rPr>
          <w:rFonts w:ascii="Times New Roman" w:hAnsi="Times New Roman" w:cs="Times New Roman"/>
          <w:sz w:val="24"/>
          <w:szCs w:val="24"/>
        </w:rPr>
        <w:t xml:space="preserve">                                                                                                           Osman SALİHOĞLU</w:t>
      </w:r>
    </w:p>
    <w:p w:rsidR="007F6669" w:rsidRPr="00B36043" w:rsidRDefault="007F6669" w:rsidP="007F6669">
      <w:pPr>
        <w:rPr>
          <w:rFonts w:ascii="Times New Roman" w:hAnsi="Times New Roman" w:cs="Times New Roman"/>
          <w:sz w:val="24"/>
          <w:szCs w:val="24"/>
        </w:rPr>
      </w:pPr>
      <w:r w:rsidRPr="00B36043">
        <w:rPr>
          <w:rFonts w:ascii="Times New Roman" w:hAnsi="Times New Roman" w:cs="Times New Roman"/>
          <w:sz w:val="24"/>
          <w:szCs w:val="24"/>
        </w:rPr>
        <w:t xml:space="preserve">                                                                                                                  Okul Müdürü</w:t>
      </w:r>
    </w:p>
    <w:p w:rsidR="007F6669" w:rsidRPr="00B36043" w:rsidRDefault="007F6669" w:rsidP="007F6669">
      <w:pPr>
        <w:rPr>
          <w:rFonts w:ascii="Times New Roman" w:hAnsi="Times New Roman" w:cs="Times New Roman"/>
          <w:b/>
          <w:sz w:val="24"/>
          <w:szCs w:val="24"/>
          <w:u w:val="single"/>
        </w:rPr>
      </w:pPr>
    </w:p>
    <w:p w:rsidR="007F6669" w:rsidRPr="00B36043" w:rsidRDefault="007F6669" w:rsidP="007F6669">
      <w:pPr>
        <w:rPr>
          <w:rFonts w:ascii="Times New Roman" w:hAnsi="Times New Roman" w:cs="Times New Roman"/>
          <w:b/>
          <w:sz w:val="24"/>
          <w:szCs w:val="24"/>
          <w:u w:val="single"/>
        </w:rPr>
      </w:pPr>
    </w:p>
    <w:p w:rsidR="007F6669" w:rsidRPr="00B36043" w:rsidRDefault="007F6669" w:rsidP="007F6669">
      <w:pPr>
        <w:rPr>
          <w:rFonts w:ascii="Times New Roman" w:hAnsi="Times New Roman" w:cs="Times New Roman"/>
          <w:b/>
          <w:sz w:val="24"/>
          <w:szCs w:val="24"/>
          <w:u w:val="single"/>
        </w:rPr>
      </w:pPr>
    </w:p>
    <w:p w:rsidR="007F6669" w:rsidRPr="00B36043" w:rsidRDefault="007F6669" w:rsidP="00213C05">
      <w:pPr>
        <w:rPr>
          <w:rStyle w:val="hgkelc"/>
          <w:rFonts w:ascii="Times New Roman" w:hAnsi="Times New Roman" w:cs="Times New Roman"/>
          <w:sz w:val="24"/>
          <w:szCs w:val="24"/>
        </w:rPr>
      </w:pPr>
    </w:p>
    <w:p w:rsidR="009F75D0" w:rsidRPr="00B36043" w:rsidRDefault="009F75D0" w:rsidP="00213C05">
      <w:pPr>
        <w:rPr>
          <w:rStyle w:val="markedcontent"/>
          <w:rFonts w:ascii="Times New Roman" w:hAnsi="Times New Roman" w:cs="Times New Roman"/>
          <w:b/>
          <w:color w:val="000000" w:themeColor="text1"/>
          <w:sz w:val="24"/>
          <w:szCs w:val="24"/>
          <w:u w:val="single"/>
        </w:rPr>
      </w:pPr>
    </w:p>
    <w:p w:rsidR="00EC1A6C" w:rsidRPr="00B36043" w:rsidRDefault="00EC1A6C" w:rsidP="00213C05">
      <w:pPr>
        <w:rPr>
          <w:rFonts w:ascii="Times New Roman" w:hAnsi="Times New Roman" w:cs="Times New Roman"/>
          <w:color w:val="000000" w:themeColor="text1"/>
          <w:sz w:val="24"/>
          <w:szCs w:val="24"/>
        </w:rPr>
      </w:pPr>
    </w:p>
    <w:p w:rsidR="000326F6" w:rsidRPr="00B36043" w:rsidRDefault="000326F6">
      <w:pPr>
        <w:rPr>
          <w:rFonts w:ascii="Times New Roman" w:hAnsi="Times New Roman" w:cs="Times New Roman"/>
          <w:sz w:val="24"/>
          <w:szCs w:val="24"/>
        </w:rPr>
      </w:pPr>
    </w:p>
    <w:sectPr w:rsidR="000326F6" w:rsidRPr="00B36043" w:rsidSect="00032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C05"/>
    <w:rsid w:val="000326F6"/>
    <w:rsid w:val="00080D21"/>
    <w:rsid w:val="00213C05"/>
    <w:rsid w:val="00337E51"/>
    <w:rsid w:val="00385FC7"/>
    <w:rsid w:val="004379B5"/>
    <w:rsid w:val="005206D6"/>
    <w:rsid w:val="005952BB"/>
    <w:rsid w:val="00667E35"/>
    <w:rsid w:val="006E402A"/>
    <w:rsid w:val="006F1678"/>
    <w:rsid w:val="0071215B"/>
    <w:rsid w:val="007F6669"/>
    <w:rsid w:val="008C5208"/>
    <w:rsid w:val="009F75D0"/>
    <w:rsid w:val="00AC565B"/>
    <w:rsid w:val="00B13685"/>
    <w:rsid w:val="00B36043"/>
    <w:rsid w:val="00C964E6"/>
    <w:rsid w:val="00DF2408"/>
    <w:rsid w:val="00EC1A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EC1A6C"/>
  </w:style>
  <w:style w:type="character" w:customStyle="1" w:styleId="hgkelc">
    <w:name w:val="hgkelc"/>
    <w:basedOn w:val="VarsaylanParagrafYazTipi"/>
    <w:rsid w:val="00080D21"/>
  </w:style>
  <w:style w:type="paragraph" w:styleId="GvdeMetni">
    <w:name w:val="Body Text"/>
    <w:basedOn w:val="Normal"/>
    <w:link w:val="GvdeMetniChar"/>
    <w:uiPriority w:val="1"/>
    <w:qFormat/>
    <w:rsid w:val="007F66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66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0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2</cp:revision>
  <dcterms:created xsi:type="dcterms:W3CDTF">2022-08-19T05:31:00Z</dcterms:created>
  <dcterms:modified xsi:type="dcterms:W3CDTF">2022-08-19T05:31:00Z</dcterms:modified>
</cp:coreProperties>
</file>